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DB5" w:rsidRPr="00BA5DB5" w:rsidRDefault="00BA5DB5" w:rsidP="00BA5DB5">
      <w:pPr>
        <w:pStyle w:val="leftmargin"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BA5DB5">
        <w:rPr>
          <w:sz w:val="28"/>
          <w:szCs w:val="28"/>
          <w:lang w:val="en-US"/>
        </w:rPr>
        <w:t>1</w:t>
      </w:r>
      <w:proofErr w:type="gramEnd"/>
      <w:r w:rsidRPr="00BA5DB5">
        <w:rPr>
          <w:sz w:val="28"/>
          <w:szCs w:val="28"/>
          <w:lang w:val="en-US"/>
        </w:rPr>
        <w:t xml:space="preserve"> </w:t>
      </w:r>
      <w:r w:rsidRPr="00BA5DB5">
        <w:rPr>
          <w:sz w:val="28"/>
          <w:szCs w:val="28"/>
        </w:rPr>
        <w:t>Форма правления, при которой:</w:t>
      </w:r>
    </w:p>
    <w:p w:rsidR="00BA5DB5" w:rsidRPr="00BA5DB5" w:rsidRDefault="00BA5DB5" w:rsidP="00BA5DB5">
      <w:pPr>
        <w:pStyle w:val="leftmargin"/>
        <w:jc w:val="both"/>
        <w:rPr>
          <w:sz w:val="28"/>
          <w:szCs w:val="28"/>
        </w:rPr>
      </w:pPr>
      <w:proofErr w:type="gramStart"/>
      <w:r w:rsidRPr="00BA5DB5">
        <w:rPr>
          <w:sz w:val="28"/>
          <w:szCs w:val="28"/>
        </w:rPr>
        <w:t>а)  глава</w:t>
      </w:r>
      <w:proofErr w:type="gramEnd"/>
      <w:r w:rsidRPr="00BA5DB5">
        <w:rPr>
          <w:sz w:val="28"/>
          <w:szCs w:val="28"/>
        </w:rPr>
        <w:t xml:space="preserve"> государства избирается независимо от парламента либо прямым голосованием избирателей, либо коллегией выборщиков;</w:t>
      </w:r>
    </w:p>
    <w:p w:rsidR="00BA5DB5" w:rsidRPr="00BA5DB5" w:rsidRDefault="00BA5DB5" w:rsidP="00BA5DB5">
      <w:pPr>
        <w:pStyle w:val="leftmargin"/>
        <w:jc w:val="both"/>
        <w:rPr>
          <w:b/>
          <w:bCs/>
          <w:sz w:val="28"/>
          <w:szCs w:val="28"/>
        </w:rPr>
      </w:pPr>
      <w:r w:rsidRPr="00BA5DB5">
        <w:rPr>
          <w:sz w:val="28"/>
          <w:szCs w:val="28"/>
        </w:rPr>
        <w:t xml:space="preserve">6)  президент является одновременно и главой государства, и главой исполнительной власти; сам формирует правительство, которое ответственно перед </w:t>
      </w:r>
      <w:proofErr w:type="gramStart"/>
      <w:r w:rsidRPr="00BA5DB5">
        <w:rPr>
          <w:sz w:val="28"/>
          <w:szCs w:val="28"/>
        </w:rPr>
        <w:t>ним,  —</w:t>
      </w:r>
      <w:proofErr w:type="gramEnd"/>
      <w:r w:rsidRPr="00BA5DB5">
        <w:rPr>
          <w:sz w:val="28"/>
          <w:szCs w:val="28"/>
        </w:rPr>
        <w:t xml:space="preserve"> </w:t>
      </w:r>
      <w:r w:rsidRPr="00BA5DB5">
        <w:rPr>
          <w:bCs/>
          <w:sz w:val="28"/>
          <w:szCs w:val="28"/>
        </w:rPr>
        <w:t>это президентская</w:t>
      </w:r>
      <w:r w:rsidRPr="00BA5DB5">
        <w:rPr>
          <w:b/>
          <w:bCs/>
          <w:sz w:val="28"/>
          <w:szCs w:val="28"/>
        </w:rPr>
        <w:t xml:space="preserve"> ______.</w:t>
      </w:r>
    </w:p>
    <w:p w:rsidR="00BA5DB5" w:rsidRPr="00BA5DB5" w:rsidRDefault="00BA5DB5" w:rsidP="00BA5DB5">
      <w:pPr>
        <w:pStyle w:val="leftmargin"/>
        <w:jc w:val="both"/>
        <w:rPr>
          <w:sz w:val="28"/>
          <w:szCs w:val="28"/>
        </w:rPr>
      </w:pPr>
      <w:r w:rsidRPr="00BA5DB5">
        <w:rPr>
          <w:bCs/>
          <w:sz w:val="28"/>
          <w:szCs w:val="28"/>
        </w:rPr>
        <w:t>Ответ: Республика</w:t>
      </w:r>
    </w:p>
    <w:p w:rsidR="00BA5DB5" w:rsidRPr="00BA5DB5" w:rsidRDefault="00BA5DB5" w:rsidP="00BA5DB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B5">
        <w:rPr>
          <w:rFonts w:ascii="Times New Roman" w:hAnsi="Times New Roman" w:cs="Times New Roman"/>
          <w:sz w:val="28"/>
          <w:szCs w:val="28"/>
        </w:rPr>
        <w:t xml:space="preserve">2. </w:t>
      </w:r>
      <w:r w:rsidRPr="00BA5D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Верховенство власти государства в границах его территории и независимость в международных отношениях выражается понятием _______.</w:t>
      </w:r>
    </w:p>
    <w:p w:rsidR="002A3140" w:rsidRPr="00BA5DB5" w:rsidRDefault="00BA5DB5" w:rsidP="00BA5DB5">
      <w:pPr>
        <w:jc w:val="both"/>
        <w:rPr>
          <w:rFonts w:ascii="Times New Roman" w:hAnsi="Times New Roman" w:cs="Times New Roman"/>
          <w:sz w:val="28"/>
          <w:szCs w:val="28"/>
        </w:rPr>
      </w:pPr>
      <w:r w:rsidRPr="00BA5DB5">
        <w:rPr>
          <w:rFonts w:ascii="Times New Roman" w:hAnsi="Times New Roman" w:cs="Times New Roman"/>
          <w:sz w:val="28"/>
          <w:szCs w:val="28"/>
        </w:rPr>
        <w:t>Ответ: суверенитет</w:t>
      </w:r>
    </w:p>
    <w:p w:rsidR="00BA5DB5" w:rsidRPr="00BA5DB5" w:rsidRDefault="00BA5DB5" w:rsidP="00BA5DB5">
      <w:pPr>
        <w:pStyle w:val="leftmargin"/>
        <w:jc w:val="both"/>
        <w:rPr>
          <w:sz w:val="28"/>
          <w:szCs w:val="28"/>
        </w:rPr>
      </w:pPr>
      <w:r w:rsidRPr="00BA5DB5">
        <w:rPr>
          <w:sz w:val="28"/>
          <w:szCs w:val="28"/>
        </w:rPr>
        <w:t xml:space="preserve">3. </w:t>
      </w:r>
      <w:r w:rsidRPr="00BA5DB5">
        <w:rPr>
          <w:sz w:val="28"/>
          <w:szCs w:val="28"/>
        </w:rPr>
        <w:t>Единая политическая организация общества, которая распространяет свою власть на всю территорию и население, располагает специальным аппаратом управления, издает обязательные для всех законы и обладает суверенитетом, называется _____.</w:t>
      </w:r>
    </w:p>
    <w:p w:rsidR="00BA5DB5" w:rsidRPr="00BA5DB5" w:rsidRDefault="00BA5DB5" w:rsidP="00BA5DB5">
      <w:pPr>
        <w:pStyle w:val="leftmargin"/>
        <w:jc w:val="both"/>
        <w:rPr>
          <w:sz w:val="28"/>
          <w:szCs w:val="28"/>
        </w:rPr>
      </w:pPr>
      <w:r w:rsidRPr="00BA5DB5">
        <w:rPr>
          <w:sz w:val="28"/>
          <w:szCs w:val="28"/>
        </w:rPr>
        <w:t>Ответ</w:t>
      </w:r>
      <w:r w:rsidRPr="00BA5DB5">
        <w:rPr>
          <w:sz w:val="28"/>
          <w:szCs w:val="28"/>
          <w:lang w:val="en-US"/>
        </w:rPr>
        <w:t xml:space="preserve">: </w:t>
      </w:r>
      <w:r w:rsidRPr="00BA5DB5">
        <w:rPr>
          <w:sz w:val="28"/>
          <w:szCs w:val="28"/>
        </w:rPr>
        <w:t>государство</w:t>
      </w:r>
    </w:p>
    <w:p w:rsidR="00BA5DB5" w:rsidRPr="00BA5DB5" w:rsidRDefault="00BA5DB5" w:rsidP="00BA5DB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B5">
        <w:rPr>
          <w:rFonts w:ascii="Times New Roman" w:hAnsi="Times New Roman" w:cs="Times New Roman"/>
          <w:sz w:val="28"/>
          <w:szCs w:val="28"/>
        </w:rPr>
        <w:t xml:space="preserve">4. </w:t>
      </w:r>
      <w:r w:rsidRPr="00BA5D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правления, при которой власть принадлежит одному лицу и передается по наследству, называется ________.</w:t>
      </w:r>
    </w:p>
    <w:p w:rsidR="00BA5DB5" w:rsidRPr="00BA5DB5" w:rsidRDefault="00BA5DB5" w:rsidP="00BA5DB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Монархия</w:t>
      </w:r>
    </w:p>
    <w:p w:rsidR="00BA5DB5" w:rsidRPr="00BA5DB5" w:rsidRDefault="00BA5DB5" w:rsidP="00BA5DB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B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BA5DB5">
        <w:rPr>
          <w:rFonts w:ascii="Times New Roman" w:hAnsi="Times New Roman" w:cs="Times New Roman"/>
          <w:sz w:val="28"/>
          <w:szCs w:val="28"/>
        </w:rPr>
        <w:t xml:space="preserve"> </w:t>
      </w:r>
      <w:r w:rsidRPr="00BA5D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направленная на получение государственной власти и ее удержание, а также деятельность по реальному осуществлению этой власти выражается понятием ________.</w:t>
      </w:r>
    </w:p>
    <w:p w:rsidR="00BA5DB5" w:rsidRPr="00BA5DB5" w:rsidRDefault="00BA5DB5" w:rsidP="00BA5DB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Pr="00BA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BA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политика</w:t>
      </w:r>
    </w:p>
    <w:p w:rsidR="00BA5DB5" w:rsidRPr="00BA5DB5" w:rsidRDefault="00BA5DB5" w:rsidP="00BA5DB5">
      <w:pPr>
        <w:pStyle w:val="leftmargin"/>
        <w:jc w:val="both"/>
        <w:rPr>
          <w:sz w:val="28"/>
          <w:szCs w:val="28"/>
        </w:rPr>
      </w:pPr>
      <w:r w:rsidRPr="00BA5DB5">
        <w:rPr>
          <w:sz w:val="28"/>
          <w:szCs w:val="28"/>
        </w:rPr>
        <w:t xml:space="preserve">6. </w:t>
      </w:r>
      <w:r w:rsidRPr="00BA5DB5">
        <w:rPr>
          <w:sz w:val="28"/>
          <w:szCs w:val="28"/>
        </w:rPr>
        <w:t>В государстве X наиболее важные вопросы государственной жизни выносятся на референдумы, решения которых являются обязательными для парламента, правительства и главы государства, избираемого парламентом. Формой правления в данном государстве является:</w:t>
      </w:r>
    </w:p>
    <w:p w:rsidR="00BA5DB5" w:rsidRPr="00BA5DB5" w:rsidRDefault="00BA5DB5" w:rsidP="00BA5DB5">
      <w:pPr>
        <w:pStyle w:val="a4"/>
        <w:jc w:val="both"/>
        <w:rPr>
          <w:sz w:val="28"/>
          <w:szCs w:val="28"/>
        </w:rPr>
      </w:pPr>
      <w:r w:rsidRPr="00BA5DB5">
        <w:rPr>
          <w:sz w:val="28"/>
          <w:szCs w:val="28"/>
        </w:rPr>
        <w:t> </w:t>
      </w:r>
    </w:p>
    <w:p w:rsidR="00BA5DB5" w:rsidRPr="00BA5DB5" w:rsidRDefault="00BA5DB5" w:rsidP="00BA5DB5">
      <w:pPr>
        <w:pStyle w:val="leftmargin"/>
        <w:jc w:val="both"/>
        <w:rPr>
          <w:sz w:val="28"/>
          <w:szCs w:val="28"/>
        </w:rPr>
      </w:pPr>
      <w:r w:rsidRPr="00BA5DB5">
        <w:rPr>
          <w:sz w:val="28"/>
          <w:szCs w:val="28"/>
        </w:rPr>
        <w:t>1)  теократия;</w:t>
      </w:r>
    </w:p>
    <w:p w:rsidR="00BA5DB5" w:rsidRPr="00BA5DB5" w:rsidRDefault="00BA5DB5" w:rsidP="00BA5DB5">
      <w:pPr>
        <w:pStyle w:val="leftmargin"/>
        <w:jc w:val="both"/>
        <w:rPr>
          <w:sz w:val="28"/>
          <w:szCs w:val="28"/>
        </w:rPr>
      </w:pPr>
      <w:r w:rsidRPr="00BA5DB5">
        <w:rPr>
          <w:sz w:val="28"/>
          <w:szCs w:val="28"/>
        </w:rPr>
        <w:t>2)  демократия;</w:t>
      </w:r>
    </w:p>
    <w:p w:rsidR="00BA5DB5" w:rsidRPr="00BA5DB5" w:rsidRDefault="00BA5DB5" w:rsidP="00BA5DB5">
      <w:pPr>
        <w:pStyle w:val="leftmargin"/>
        <w:jc w:val="both"/>
        <w:rPr>
          <w:sz w:val="28"/>
          <w:szCs w:val="28"/>
        </w:rPr>
      </w:pPr>
      <w:r w:rsidRPr="00BA5DB5">
        <w:rPr>
          <w:sz w:val="28"/>
          <w:szCs w:val="28"/>
        </w:rPr>
        <w:t>3)  монархия;</w:t>
      </w:r>
    </w:p>
    <w:p w:rsidR="00BA5DB5" w:rsidRPr="00BA5DB5" w:rsidRDefault="00BA5DB5" w:rsidP="00BA5DB5">
      <w:pPr>
        <w:pStyle w:val="leftmargin"/>
        <w:jc w:val="both"/>
        <w:rPr>
          <w:sz w:val="28"/>
          <w:szCs w:val="28"/>
        </w:rPr>
      </w:pPr>
      <w:r w:rsidRPr="00BA5DB5">
        <w:rPr>
          <w:sz w:val="28"/>
          <w:szCs w:val="28"/>
        </w:rPr>
        <w:t>4)  республика.</w:t>
      </w:r>
    </w:p>
    <w:p w:rsidR="00BA5DB5" w:rsidRPr="00BA5DB5" w:rsidRDefault="00BA5DB5" w:rsidP="00BA5DB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Ответ: 4) Республика</w:t>
      </w:r>
    </w:p>
    <w:p w:rsidR="00BA5DB5" w:rsidRPr="00BA5DB5" w:rsidRDefault="00BA5DB5" w:rsidP="00BA5DB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B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BA5DB5">
        <w:rPr>
          <w:rFonts w:ascii="Times New Roman" w:hAnsi="Times New Roman" w:cs="Times New Roman"/>
          <w:sz w:val="28"/>
          <w:szCs w:val="28"/>
        </w:rPr>
        <w:t xml:space="preserve"> </w:t>
      </w:r>
      <w:r w:rsidRPr="00BA5D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система, при которой государство стремится к полному всеохватывающему контролю за всеми сферами общественной жизни, ликвидирует конституционные права и свободы, насаждает репрессии, называется ________.</w:t>
      </w:r>
    </w:p>
    <w:p w:rsidR="00BA5DB5" w:rsidRPr="00BA5DB5" w:rsidRDefault="00BA5DB5" w:rsidP="00BA5DB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Тоталитарная</w:t>
      </w:r>
    </w:p>
    <w:p w:rsidR="00BA5DB5" w:rsidRPr="00BA5DB5" w:rsidRDefault="00BA5DB5" w:rsidP="00BA5DB5">
      <w:pPr>
        <w:pStyle w:val="leftmargin"/>
        <w:jc w:val="both"/>
        <w:rPr>
          <w:sz w:val="28"/>
          <w:szCs w:val="28"/>
        </w:rPr>
      </w:pPr>
      <w:r w:rsidRPr="00BA5DB5">
        <w:rPr>
          <w:sz w:val="28"/>
          <w:szCs w:val="28"/>
        </w:rPr>
        <w:t xml:space="preserve">8. </w:t>
      </w:r>
      <w:r w:rsidRPr="00BA5DB5">
        <w:rPr>
          <w:sz w:val="28"/>
          <w:szCs w:val="28"/>
        </w:rPr>
        <w:t>В государстве Y кандидат на пост главы государства может быть выдвинут политической партией, но при этом после принятия присяги он должен приостановить партийное членство. После вступления в должность он получает право сформировать кабинет министров, который несет ответственность только перед ним. Формой правления в данном государстве является:</w:t>
      </w:r>
    </w:p>
    <w:p w:rsidR="00BA5DB5" w:rsidRPr="00BA5DB5" w:rsidRDefault="00BA5DB5" w:rsidP="00BA5DB5">
      <w:pPr>
        <w:pStyle w:val="a4"/>
        <w:jc w:val="both"/>
        <w:rPr>
          <w:sz w:val="28"/>
          <w:szCs w:val="28"/>
        </w:rPr>
      </w:pPr>
      <w:r w:rsidRPr="00BA5DB5">
        <w:rPr>
          <w:sz w:val="28"/>
          <w:szCs w:val="28"/>
        </w:rPr>
        <w:t> </w:t>
      </w:r>
    </w:p>
    <w:p w:rsidR="00BA5DB5" w:rsidRPr="00BA5DB5" w:rsidRDefault="00BA5DB5" w:rsidP="00BA5DB5">
      <w:pPr>
        <w:pStyle w:val="leftmargin"/>
        <w:jc w:val="both"/>
        <w:rPr>
          <w:sz w:val="28"/>
          <w:szCs w:val="28"/>
        </w:rPr>
      </w:pPr>
      <w:r w:rsidRPr="00BA5DB5">
        <w:rPr>
          <w:sz w:val="28"/>
          <w:szCs w:val="28"/>
        </w:rPr>
        <w:t>1)  абсолютная монархия;</w:t>
      </w:r>
    </w:p>
    <w:p w:rsidR="00BA5DB5" w:rsidRPr="00BA5DB5" w:rsidRDefault="00BA5DB5" w:rsidP="00BA5DB5">
      <w:pPr>
        <w:pStyle w:val="leftmargin"/>
        <w:jc w:val="both"/>
        <w:rPr>
          <w:sz w:val="28"/>
          <w:szCs w:val="28"/>
        </w:rPr>
      </w:pPr>
      <w:r w:rsidRPr="00BA5DB5">
        <w:rPr>
          <w:sz w:val="28"/>
          <w:szCs w:val="28"/>
        </w:rPr>
        <w:t>2)  федеративная республика;</w:t>
      </w:r>
    </w:p>
    <w:p w:rsidR="00BA5DB5" w:rsidRPr="00BA5DB5" w:rsidRDefault="00BA5DB5" w:rsidP="00BA5DB5">
      <w:pPr>
        <w:pStyle w:val="leftmargin"/>
        <w:jc w:val="both"/>
        <w:rPr>
          <w:sz w:val="28"/>
          <w:szCs w:val="28"/>
        </w:rPr>
      </w:pPr>
      <w:r w:rsidRPr="00BA5DB5">
        <w:rPr>
          <w:sz w:val="28"/>
          <w:szCs w:val="28"/>
        </w:rPr>
        <w:t>3)  президентская республика;</w:t>
      </w:r>
    </w:p>
    <w:p w:rsidR="00BA5DB5" w:rsidRPr="00BA5DB5" w:rsidRDefault="00BA5DB5" w:rsidP="00BA5DB5">
      <w:pPr>
        <w:pStyle w:val="leftmargin"/>
        <w:jc w:val="both"/>
        <w:rPr>
          <w:sz w:val="28"/>
          <w:szCs w:val="28"/>
        </w:rPr>
      </w:pPr>
      <w:r w:rsidRPr="00BA5DB5">
        <w:rPr>
          <w:sz w:val="28"/>
          <w:szCs w:val="28"/>
        </w:rPr>
        <w:t>4)  тоталитарное государство.</w:t>
      </w:r>
    </w:p>
    <w:p w:rsidR="00BA5DB5" w:rsidRPr="00BA5DB5" w:rsidRDefault="00BA5DB5" w:rsidP="00BA5DB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3) Президентская республика</w:t>
      </w:r>
    </w:p>
    <w:p w:rsidR="00BA5DB5" w:rsidRPr="00BA5DB5" w:rsidRDefault="00BA5DB5" w:rsidP="00BA5DB5">
      <w:pPr>
        <w:pStyle w:val="leftmargin"/>
        <w:jc w:val="both"/>
        <w:rPr>
          <w:sz w:val="28"/>
          <w:szCs w:val="28"/>
        </w:rPr>
      </w:pPr>
      <w:r w:rsidRPr="00BA5DB5">
        <w:rPr>
          <w:sz w:val="28"/>
          <w:szCs w:val="28"/>
        </w:rPr>
        <w:t xml:space="preserve">9. </w:t>
      </w:r>
      <w:r w:rsidRPr="00BA5DB5">
        <w:rPr>
          <w:sz w:val="28"/>
          <w:szCs w:val="28"/>
        </w:rPr>
        <w:t>Форма государственного устройства:</w:t>
      </w:r>
    </w:p>
    <w:p w:rsidR="00BA5DB5" w:rsidRPr="00BA5DB5" w:rsidRDefault="00BA5DB5" w:rsidP="00BA5DB5">
      <w:pPr>
        <w:pStyle w:val="leftmargin"/>
        <w:jc w:val="both"/>
        <w:rPr>
          <w:sz w:val="28"/>
          <w:szCs w:val="28"/>
        </w:rPr>
      </w:pPr>
      <w:proofErr w:type="gramStart"/>
      <w:r w:rsidRPr="00BA5DB5">
        <w:rPr>
          <w:sz w:val="28"/>
          <w:szCs w:val="28"/>
        </w:rPr>
        <w:t>а)  представляющая</w:t>
      </w:r>
      <w:proofErr w:type="gramEnd"/>
      <w:r w:rsidRPr="00BA5DB5">
        <w:rPr>
          <w:sz w:val="28"/>
          <w:szCs w:val="28"/>
        </w:rPr>
        <w:t xml:space="preserve"> добровольное объединение ранее самостоятельных государств в одном союзном государстве;</w:t>
      </w:r>
    </w:p>
    <w:p w:rsidR="00BA5DB5" w:rsidRPr="00BA5DB5" w:rsidRDefault="00BA5DB5" w:rsidP="00BA5DB5">
      <w:pPr>
        <w:pStyle w:val="leftmargin"/>
        <w:jc w:val="both"/>
        <w:rPr>
          <w:sz w:val="28"/>
          <w:szCs w:val="28"/>
        </w:rPr>
      </w:pPr>
      <w:proofErr w:type="gramStart"/>
      <w:r w:rsidRPr="00BA5DB5">
        <w:rPr>
          <w:sz w:val="28"/>
          <w:szCs w:val="28"/>
        </w:rPr>
        <w:t>б)  состоящая</w:t>
      </w:r>
      <w:proofErr w:type="gramEnd"/>
      <w:r w:rsidRPr="00BA5DB5">
        <w:rPr>
          <w:sz w:val="28"/>
          <w:szCs w:val="28"/>
        </w:rPr>
        <w:t xml:space="preserve"> из ряда территориальных образований, обладающих большой самостоятельностью;</w:t>
      </w:r>
    </w:p>
    <w:p w:rsidR="00BA5DB5" w:rsidRPr="00BA5DB5" w:rsidRDefault="00BA5DB5" w:rsidP="00BA5DB5">
      <w:pPr>
        <w:pStyle w:val="leftmargin"/>
        <w:jc w:val="both"/>
        <w:rPr>
          <w:sz w:val="28"/>
          <w:szCs w:val="28"/>
        </w:rPr>
      </w:pPr>
      <w:proofErr w:type="gramStart"/>
      <w:r w:rsidRPr="00BA5DB5">
        <w:rPr>
          <w:sz w:val="28"/>
          <w:szCs w:val="28"/>
        </w:rPr>
        <w:t>в)  характеризующаяся</w:t>
      </w:r>
      <w:proofErr w:type="gramEnd"/>
      <w:r w:rsidRPr="00BA5DB5">
        <w:rPr>
          <w:sz w:val="28"/>
          <w:szCs w:val="28"/>
        </w:rPr>
        <w:t xml:space="preserve"> наличием двух систем государственной</w:t>
      </w:r>
    </w:p>
    <w:p w:rsidR="00BA5DB5" w:rsidRPr="00BA5DB5" w:rsidRDefault="00BA5DB5" w:rsidP="00BA5DB5">
      <w:pPr>
        <w:pStyle w:val="a4"/>
        <w:jc w:val="both"/>
        <w:rPr>
          <w:sz w:val="28"/>
          <w:szCs w:val="28"/>
        </w:rPr>
      </w:pPr>
      <w:r w:rsidRPr="00BA5DB5">
        <w:rPr>
          <w:sz w:val="28"/>
          <w:szCs w:val="28"/>
        </w:rPr>
        <w:t xml:space="preserve">власти, в каждой из которых имеются собственные исполнительная, законодательная и судебная </w:t>
      </w:r>
      <w:proofErr w:type="gramStart"/>
      <w:r w:rsidRPr="00BA5DB5">
        <w:rPr>
          <w:sz w:val="28"/>
          <w:szCs w:val="28"/>
        </w:rPr>
        <w:t>ветви,  —</w:t>
      </w:r>
      <w:proofErr w:type="gramEnd"/>
      <w:r w:rsidRPr="00BA5DB5">
        <w:rPr>
          <w:sz w:val="28"/>
          <w:szCs w:val="28"/>
        </w:rPr>
        <w:t xml:space="preserve"> это _______.</w:t>
      </w:r>
    </w:p>
    <w:p w:rsidR="00BA5DB5" w:rsidRPr="00BA5DB5" w:rsidRDefault="00BA5DB5" w:rsidP="00BA5DB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Pr="00BA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Pr="00BA5DB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</w:t>
      </w:r>
    </w:p>
    <w:p w:rsidR="00BA5DB5" w:rsidRPr="00BA5DB5" w:rsidRDefault="00BA5DB5" w:rsidP="00BA5DB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B5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</w:p>
    <w:p w:rsidR="00BA5DB5" w:rsidRPr="00BA5DB5" w:rsidRDefault="00BA5DB5" w:rsidP="00BA5D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основных программ экономического и социального развития страны связана с функцией политической системы:</w:t>
      </w:r>
    </w:p>
    <w:p w:rsidR="00BA5DB5" w:rsidRPr="00BA5DB5" w:rsidRDefault="00BA5DB5" w:rsidP="00BA5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контроля;</w:t>
      </w:r>
    </w:p>
    <w:p w:rsidR="00BA5DB5" w:rsidRPr="00BA5DB5" w:rsidRDefault="00BA5DB5" w:rsidP="00BA5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B5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интеграции;</w:t>
      </w:r>
    </w:p>
    <w:p w:rsidR="00BA5DB5" w:rsidRPr="00BA5DB5" w:rsidRDefault="00BA5DB5" w:rsidP="00BA5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B5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регламентации;</w:t>
      </w:r>
    </w:p>
    <w:p w:rsidR="00BA5DB5" w:rsidRPr="00BA5DB5" w:rsidRDefault="00BA5DB5" w:rsidP="00BA5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B5">
        <w:rPr>
          <w:rFonts w:ascii="Times New Roman" w:eastAsia="Times New Roman" w:hAnsi="Times New Roman" w:cs="Times New Roman"/>
          <w:sz w:val="28"/>
          <w:szCs w:val="28"/>
          <w:lang w:eastAsia="ru-RU"/>
        </w:rPr>
        <w:t>4) целеполагания.</w:t>
      </w:r>
    </w:p>
    <w:p w:rsidR="00BA5DB5" w:rsidRPr="00BA5DB5" w:rsidRDefault="00BA5DB5" w:rsidP="00BA5DB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4) Целеполагание </w:t>
      </w:r>
    </w:p>
    <w:p w:rsidR="00BA5DB5" w:rsidRPr="00BA5DB5" w:rsidRDefault="00BA5DB5" w:rsidP="00BA5D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DB5" w:rsidRPr="00BA5DB5" w:rsidRDefault="00BA5DB5" w:rsidP="00BA5DB5">
      <w:pPr>
        <w:pStyle w:val="leftmargin"/>
        <w:rPr>
          <w:sz w:val="28"/>
          <w:szCs w:val="28"/>
        </w:rPr>
      </w:pPr>
    </w:p>
    <w:sectPr w:rsidR="00BA5DB5" w:rsidRPr="00BA5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15DBD"/>
    <w:multiLevelType w:val="hybridMultilevel"/>
    <w:tmpl w:val="5846E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37B79"/>
    <w:multiLevelType w:val="hybridMultilevel"/>
    <w:tmpl w:val="C8388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85"/>
    <w:rsid w:val="002A3140"/>
    <w:rsid w:val="00BA5DB5"/>
    <w:rsid w:val="00CC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956D"/>
  <w15:chartTrackingRefBased/>
  <w15:docId w15:val="{229ECEE1-04AB-497A-9C71-638C4EF8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DB5"/>
    <w:pPr>
      <w:ind w:left="720"/>
      <w:contextualSpacing/>
    </w:pPr>
  </w:style>
  <w:style w:type="paragraph" w:customStyle="1" w:styleId="leftmargin">
    <w:name w:val="left_margin"/>
    <w:basedOn w:val="a"/>
    <w:rsid w:val="00BA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A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362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510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51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542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5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2024-11-13T18:01:00Z</dcterms:created>
  <dcterms:modified xsi:type="dcterms:W3CDTF">2024-11-13T18:01:00Z</dcterms:modified>
</cp:coreProperties>
</file>